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B3" w:rsidRDefault="003B5446">
      <w:pPr>
        <w:autoSpaceDE w:val="0"/>
        <w:autoSpaceDN w:val="0"/>
        <w:adjustRightInd w:val="0"/>
        <w:jc w:val="center"/>
        <w:rPr>
          <w:rFonts w:ascii="ＭＳゴシック" w:eastAsia="ＭＳゴシック" w:hAnsi="ＭＳゴシック"/>
          <w:sz w:val="39"/>
        </w:rPr>
      </w:pPr>
      <w:r>
        <w:rPr>
          <w:rFonts w:ascii="ＭＳゴシック" w:eastAsia="ＭＳゴシック" w:hAnsi="ＭＳゴシック"/>
          <w:sz w:val="39"/>
        </w:rPr>
        <w:t>同</w:t>
      </w:r>
      <w:r>
        <w:rPr>
          <w:rFonts w:ascii="ＭＳゴシック" w:eastAsia="ＭＳゴシック" w:hAnsi="ＭＳゴシック" w:hint="eastAsia"/>
          <w:sz w:val="39"/>
        </w:rPr>
        <w:t xml:space="preserve">　</w:t>
      </w:r>
      <w:r>
        <w:rPr>
          <w:rFonts w:ascii="ＭＳゴシック" w:eastAsia="ＭＳゴシック" w:hAnsi="ＭＳゴシック"/>
          <w:sz w:val="39"/>
        </w:rPr>
        <w:t>意</w:t>
      </w:r>
      <w:r>
        <w:rPr>
          <w:rFonts w:ascii="ＭＳゴシック" w:eastAsia="ＭＳゴシック" w:hAnsi="ＭＳゴシック" w:hint="eastAsia"/>
          <w:sz w:val="39"/>
        </w:rPr>
        <w:t xml:space="preserve">　</w:t>
      </w:r>
      <w:r>
        <w:rPr>
          <w:rFonts w:ascii="ＭＳゴシック" w:eastAsia="ＭＳゴシック" w:hAnsi="ＭＳゴシック"/>
          <w:sz w:val="39"/>
        </w:rPr>
        <w:t>書</w:t>
      </w:r>
    </w:p>
    <w:p w:rsidR="005A7EB3" w:rsidRDefault="003B5446">
      <w:pPr>
        <w:autoSpaceDE w:val="0"/>
        <w:autoSpaceDN w:val="0"/>
        <w:adjustRightInd w:val="0"/>
        <w:ind w:firstLineChars="100" w:firstLine="220"/>
        <w:jc w:val="left"/>
        <w:rPr>
          <w:rFonts w:ascii="ＭＳゴシック" w:eastAsia="ＭＳゴシック" w:hAnsi="ＭＳゴシック"/>
          <w:sz w:val="22"/>
        </w:rPr>
      </w:pPr>
      <w:r>
        <w:rPr>
          <w:rFonts w:ascii="ＭＳゴシック" w:eastAsia="ＭＳゴシック" w:hAnsi="ＭＳゴシック"/>
          <w:sz w:val="22"/>
        </w:rPr>
        <w:t>児童福祉法第６条の２の２第１項に定める障害児通所支援の支給申請及び利用者負担額減額、免除等の申請に際し下記の項目について同意します。</w:t>
      </w:r>
    </w:p>
    <w:p w:rsidR="005A7EB3" w:rsidRDefault="005A7EB3">
      <w:pPr>
        <w:autoSpaceDE w:val="0"/>
        <w:autoSpaceDN w:val="0"/>
        <w:adjustRightInd w:val="0"/>
        <w:ind w:firstLineChars="100" w:firstLine="220"/>
        <w:jc w:val="left"/>
        <w:rPr>
          <w:rFonts w:ascii="ＭＳゴシック" w:eastAsia="ＭＳゴシック" w:hAnsi="ＭＳゴシック"/>
          <w:sz w:val="22"/>
        </w:rPr>
      </w:pPr>
    </w:p>
    <w:p w:rsidR="005A7EB3" w:rsidRDefault="00C81B63">
      <w:pPr>
        <w:autoSpaceDE w:val="0"/>
        <w:autoSpaceDN w:val="0"/>
        <w:adjustRightInd w:val="0"/>
        <w:ind w:rightChars="100" w:right="210"/>
        <w:jc w:val="right"/>
        <w:rPr>
          <w:rFonts w:ascii="ＭＳゴシック" w:eastAsia="ＭＳゴシック" w:hAnsi="ＭＳゴシック"/>
          <w:sz w:val="22"/>
        </w:rPr>
      </w:pPr>
      <w:r>
        <w:rPr>
          <w:rFonts w:ascii="ＭＳゴシック" w:eastAsia="ＭＳゴシック" w:hAnsi="ＭＳゴシック" w:hint="eastAsia"/>
          <w:sz w:val="22"/>
        </w:rPr>
        <w:t xml:space="preserve">　</w:t>
      </w:r>
      <w:bookmarkStart w:id="0" w:name="_GoBack"/>
      <w:bookmarkEnd w:id="0"/>
      <w:r w:rsidR="003B5446">
        <w:rPr>
          <w:rFonts w:ascii="ＭＳゴシック" w:eastAsia="ＭＳゴシック" w:hAnsi="ＭＳゴシック" w:hint="eastAsia"/>
          <w:sz w:val="22"/>
        </w:rPr>
        <w:t xml:space="preserve">　　　</w:t>
      </w:r>
      <w:r w:rsidR="003B5446">
        <w:rPr>
          <w:rFonts w:ascii="ＭＳゴシック" w:eastAsia="ＭＳゴシック" w:hAnsi="ＭＳゴシック"/>
          <w:sz w:val="22"/>
        </w:rPr>
        <w:t>年</w:t>
      </w:r>
      <w:r w:rsidR="003B5446">
        <w:rPr>
          <w:rFonts w:ascii="ＭＳゴシック" w:eastAsia="ＭＳゴシック" w:hAnsi="ＭＳゴシック" w:hint="eastAsia"/>
          <w:sz w:val="22"/>
        </w:rPr>
        <w:t xml:space="preserve">　　　</w:t>
      </w:r>
      <w:r w:rsidR="003B5446">
        <w:rPr>
          <w:rFonts w:ascii="ＭＳゴシック" w:eastAsia="ＭＳゴシック" w:hAnsi="ＭＳゴシック"/>
          <w:sz w:val="22"/>
        </w:rPr>
        <w:t>月</w:t>
      </w:r>
      <w:r w:rsidR="003B5446">
        <w:rPr>
          <w:rFonts w:ascii="ＭＳゴシック" w:eastAsia="ＭＳゴシック" w:hAnsi="ＭＳゴシック" w:hint="eastAsia"/>
          <w:sz w:val="22"/>
        </w:rPr>
        <w:t xml:space="preserve">　　　</w:t>
      </w:r>
      <w:r w:rsidR="003B5446">
        <w:rPr>
          <w:rFonts w:ascii="ＭＳゴシック" w:eastAsia="ＭＳゴシック" w:hAnsi="ＭＳゴシック"/>
          <w:sz w:val="22"/>
        </w:rPr>
        <w:t>日</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ind w:firstLineChars="100" w:firstLine="220"/>
        <w:jc w:val="left"/>
        <w:rPr>
          <w:rFonts w:ascii="ＭＳゴシック" w:eastAsia="ＭＳゴシック" w:hAnsi="ＭＳゴシック"/>
          <w:sz w:val="22"/>
        </w:rPr>
      </w:pPr>
      <w:r>
        <w:rPr>
          <w:rFonts w:ascii="ＭＳゴシック" w:eastAsia="ＭＳゴシック" w:hAnsi="ＭＳゴシック"/>
          <w:sz w:val="22"/>
        </w:rPr>
        <w:t>村上市長あて</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・障害児支援利用計画等を作成するために必要があるときは、支給等決定にかかる調査内</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容を指定事業者・施設・基準該当事業者等に提示することに同意します。</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・生活保護又は中国残留邦人支援法に基づく支援給付の受給状況について、必要な際、職</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員が閲覧することに同意します。</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・転出時等、必要な際は、各台帳を他市町村等に対し提示することに同意します。</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w:t>
      </w:r>
      <w:r>
        <w:rPr>
          <w:rFonts w:ascii="ＭＳゴシック" w:eastAsia="ＭＳゴシック" w:hAnsi="ＭＳゴシック"/>
          <w:sz w:val="23"/>
        </w:rPr>
        <w:t>障害児通所支援</w:t>
      </w:r>
      <w:r>
        <w:rPr>
          <w:rFonts w:ascii="ＭＳゴシック" w:eastAsia="ＭＳゴシック" w:hAnsi="ＭＳゴシック"/>
          <w:sz w:val="22"/>
        </w:rPr>
        <w:t>に関係する支給等決定及び利用者負担額減額、免除等の決定のために必</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要があるときは、世帯員の住民基本台帳及び課税状況につき、市長が関係当局に報告を求</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めることに同意します。</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jc w:val="left"/>
        <w:rPr>
          <w:rFonts w:ascii="ＭＳゴシック" w:eastAsia="ＭＳゴシック" w:hAnsi="ＭＳゴシック"/>
          <w:sz w:val="22"/>
        </w:rPr>
      </w:pPr>
      <w:r>
        <w:rPr>
          <w:rFonts w:hint="eastAsia"/>
        </w:rPr>
        <w:t xml:space="preserve">　　　　　　　　　　　　　</w:t>
      </w:r>
      <w:r>
        <w:rPr>
          <w:rFonts w:ascii="ＭＳゴシック" w:eastAsia="ＭＳゴシック" w:hAnsi="ＭＳゴシック"/>
          <w:spacing w:val="55"/>
          <w:sz w:val="22"/>
          <w:fitText w:val="880" w:id="1"/>
        </w:rPr>
        <w:t>申請</w:t>
      </w:r>
      <w:r>
        <w:rPr>
          <w:rFonts w:ascii="ＭＳゴシック" w:eastAsia="ＭＳゴシック" w:hAnsi="ＭＳゴシック"/>
          <w:sz w:val="22"/>
          <w:fitText w:val="880" w:id="1"/>
        </w:rPr>
        <w:t>者</w:t>
      </w:r>
      <w:r>
        <w:rPr>
          <w:rFonts w:ascii="ＭＳゴシック" w:eastAsia="ＭＳゴシック" w:hAnsi="ＭＳゴシック" w:hint="eastAsia"/>
          <w:sz w:val="22"/>
        </w:rPr>
        <w:t xml:space="preserve">　</w:t>
      </w:r>
      <w:r>
        <w:rPr>
          <w:rFonts w:ascii="ＭＳゴシック" w:eastAsia="ＭＳゴシック" w:hAnsi="ＭＳゴシック"/>
          <w:sz w:val="22"/>
          <w:u w:val="single"/>
        </w:rPr>
        <w:t>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所</w:t>
      </w:r>
      <w:r>
        <w:rPr>
          <w:rFonts w:ascii="ＭＳゴシック" w:eastAsia="ＭＳゴシック" w:hAnsi="ＭＳゴシック" w:hint="eastAsia"/>
          <w:sz w:val="22"/>
          <w:u w:val="single"/>
        </w:rPr>
        <w:t xml:space="preserve">　　　　　　　　　　　　　　　　　　　　</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u w:val="single"/>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ind w:firstLineChars="1200" w:firstLine="2640"/>
        <w:jc w:val="left"/>
        <w:rPr>
          <w:rFonts w:ascii="ＭＳゴシック" w:eastAsia="ＭＳゴシック" w:hAnsi="ＭＳゴシック"/>
          <w:sz w:val="22"/>
        </w:rPr>
      </w:pPr>
    </w:p>
    <w:p w:rsidR="005A7EB3" w:rsidRDefault="003B5446">
      <w:pPr>
        <w:autoSpaceDE w:val="0"/>
        <w:autoSpaceDN w:val="0"/>
        <w:adjustRightInd w:val="0"/>
        <w:ind w:firstLineChars="1200" w:firstLine="2640"/>
        <w:jc w:val="left"/>
        <w:rPr>
          <w:rFonts w:ascii="ＭＳゴシック" w:eastAsia="ＭＳゴシック" w:hAnsi="ＭＳゴシック"/>
          <w:sz w:val="22"/>
        </w:rPr>
      </w:pPr>
      <w:r>
        <w:rPr>
          <w:rFonts w:ascii="ＭＳゴシック" w:eastAsia="ＭＳゴシック" w:hAnsi="ＭＳゴシック"/>
          <w:sz w:val="22"/>
        </w:rPr>
        <w:t>同居家族</w:t>
      </w:r>
      <w:r>
        <w:rPr>
          <w:rFonts w:ascii="ＭＳゴシック" w:eastAsia="ＭＳゴシック" w:hAnsi="ＭＳゴシック" w:hint="eastAsia"/>
          <w:sz w:val="22"/>
        </w:rPr>
        <w:t xml:space="preserve">　</w:t>
      </w: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ind w:firstLineChars="1700" w:firstLine="374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5A7EB3">
      <w:pPr>
        <w:autoSpaceDE w:val="0"/>
        <w:autoSpaceDN w:val="0"/>
        <w:adjustRightInd w:val="0"/>
        <w:ind w:firstLineChars="1700" w:firstLine="3740"/>
        <w:jc w:val="left"/>
        <w:rPr>
          <w:rFonts w:ascii="ＭＳゴシック" w:eastAsia="ＭＳゴシック" w:hAnsi="ＭＳゴシック"/>
          <w:sz w:val="22"/>
        </w:rPr>
      </w:pPr>
    </w:p>
    <w:p w:rsidR="005A7EB3" w:rsidRDefault="003B5446">
      <w:pPr>
        <w:autoSpaceDE w:val="0"/>
        <w:autoSpaceDN w:val="0"/>
        <w:adjustRightInd w:val="0"/>
        <w:ind w:firstLineChars="1700" w:firstLine="3740"/>
        <w:jc w:val="left"/>
        <w:rPr>
          <w:rFonts w:ascii="ＭＳゴシック" w:eastAsia="ＭＳゴシック" w:hAnsi="ＭＳゴシック"/>
          <w:sz w:val="22"/>
        </w:rPr>
      </w:pPr>
      <w:r>
        <w:rPr>
          <w:rFonts w:ascii="ＭＳゴシック" w:eastAsia="ＭＳゴシック" w:hAnsi="ＭＳゴシック"/>
          <w:sz w:val="22"/>
          <w:u w:val="single"/>
        </w:rPr>
        <w:t>氏</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名</w:t>
      </w:r>
      <w:r>
        <w:rPr>
          <w:rFonts w:ascii="ＭＳゴシック" w:eastAsia="ＭＳゴシック" w:hAnsi="ＭＳゴシック" w:hint="eastAsia"/>
          <w:sz w:val="22"/>
          <w:u w:val="single"/>
        </w:rPr>
        <w:t xml:space="preserve">　　　　　　　　　　　　　　　　　　　</w:t>
      </w:r>
      <w:r>
        <w:rPr>
          <w:rFonts w:ascii="ＭＳゴシック" w:eastAsia="ＭＳゴシック" w:hAnsi="ＭＳゴシック"/>
          <w:sz w:val="22"/>
          <w:u w:val="single"/>
        </w:rPr>
        <w:t>印</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 xml:space="preserve">※ </w:t>
      </w:r>
      <w:r>
        <w:rPr>
          <w:rFonts w:ascii="ＭＳゴシック" w:eastAsia="ＭＳゴシック" w:hAnsi="ＭＳゴシック"/>
          <w:sz w:val="22"/>
        </w:rPr>
        <w:t>氏名欄には障がい児の保護者の属する住民基本台帳上の世帯全員について記入してく</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ださい。</w:t>
      </w:r>
    </w:p>
    <w:p w:rsidR="005A7EB3" w:rsidRDefault="003B5446">
      <w:pPr>
        <w:autoSpaceDE w:val="0"/>
        <w:autoSpaceDN w:val="0"/>
        <w:adjustRightInd w:val="0"/>
        <w:jc w:val="left"/>
        <w:rPr>
          <w:rFonts w:ascii="ＭＳゴシック" w:eastAsia="ＭＳゴシック" w:hAnsi="ＭＳゴシック"/>
          <w:sz w:val="22"/>
        </w:rPr>
      </w:pPr>
      <w:r>
        <w:rPr>
          <w:rFonts w:ascii="ＭＳゴシック" w:eastAsia="ＭＳゴシック" w:hAnsi="ＭＳゴシック"/>
          <w:sz w:val="22"/>
        </w:rPr>
        <w:t xml:space="preserve">※ </w:t>
      </w:r>
      <w:r>
        <w:rPr>
          <w:rFonts w:ascii="ＭＳゴシック" w:eastAsia="ＭＳゴシック" w:hAnsi="ＭＳゴシック"/>
          <w:sz w:val="22"/>
        </w:rPr>
        <w:t>同意をいただいた場合でも必要がある場合は、住民票及び課税状況のわかる書類の提出</w:t>
      </w:r>
    </w:p>
    <w:p w:rsidR="005A7EB3" w:rsidRDefault="003B5446">
      <w:pPr>
        <w:autoSpaceDE w:val="0"/>
        <w:autoSpaceDN w:val="0"/>
        <w:adjustRightInd w:val="0"/>
        <w:jc w:val="left"/>
      </w:pPr>
      <w:r>
        <w:rPr>
          <w:rFonts w:ascii="ＭＳゴシック" w:eastAsia="ＭＳゴシック" w:hAnsi="ＭＳゴシック"/>
          <w:sz w:val="22"/>
        </w:rPr>
        <w:t>をお願いすることがあります</w:t>
      </w:r>
      <w:r>
        <w:rPr>
          <w:rFonts w:ascii="ＭＳゴシック" w:eastAsia="ＭＳゴシック" w:hAnsi="ＭＳゴシック"/>
          <w:sz w:val="22"/>
        </w:rPr>
        <w:t>。</w:t>
      </w:r>
    </w:p>
    <w:sectPr w:rsidR="005A7EB3">
      <w:pgSz w:w="11906" w:h="16838"/>
      <w:pgMar w:top="1701" w:right="1474" w:bottom="1701" w:left="147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46" w:rsidRDefault="003B5446">
      <w:r>
        <w:separator/>
      </w:r>
    </w:p>
  </w:endnote>
  <w:endnote w:type="continuationSeparator" w:id="0">
    <w:p w:rsidR="003B5446" w:rsidRDefault="003B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ゴシック">
    <w:altName w:val="ＭＳ 明朝"/>
    <w:panose1 w:val="00000000000000000000"/>
    <w:charset w:val="80"/>
    <w:family w:val="auto"/>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46" w:rsidRDefault="003B5446">
      <w:r>
        <w:separator/>
      </w:r>
    </w:p>
  </w:footnote>
  <w:footnote w:type="continuationSeparator" w:id="0">
    <w:p w:rsidR="003B5446" w:rsidRDefault="003B5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A7EB3"/>
    <w:rsid w:val="003B5446"/>
    <w:rsid w:val="005A7EB3"/>
    <w:rsid w:val="00C81B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0AE2361-7C62-4BE6-A6C4-DCCE69CA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cksuser025</dc:creator>
  <cp:lastModifiedBy>福祉課　福政室（障害）</cp:lastModifiedBy>
  <cp:revision>1</cp:revision>
  <cp:lastPrinted>2019-05-10T01:21:00Z</cp:lastPrinted>
  <dcterms:created xsi:type="dcterms:W3CDTF">2019-05-10T00:51:00Z</dcterms:created>
  <dcterms:modified xsi:type="dcterms:W3CDTF">2020-01-21T00:16:00Z</dcterms:modified>
</cp:coreProperties>
</file>