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F1" w:rsidRDefault="00EE6BF1">
      <w:pPr>
        <w:wordWrap w:val="0"/>
        <w:ind w:rightChars="168" w:right="353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EE6BF1" w:rsidRDefault="00EE6BF1" w:rsidP="002478BA">
      <w:pPr>
        <w:ind w:firstLineChars="100" w:firstLine="417"/>
        <w:rPr>
          <w:rFonts w:hint="eastAsia"/>
          <w:b/>
          <w:sz w:val="44"/>
          <w:u w:val="double"/>
        </w:rPr>
      </w:pPr>
      <w:r w:rsidRPr="002478BA">
        <w:rPr>
          <w:rFonts w:hint="eastAsia"/>
          <w:b/>
          <w:spacing w:val="96"/>
          <w:w w:val="51"/>
          <w:kern w:val="0"/>
          <w:sz w:val="44"/>
          <w:u w:val="double"/>
          <w:fitText w:val="2310" w:id="1"/>
        </w:rPr>
        <w:t>井戸管理台</w:t>
      </w:r>
      <w:r w:rsidRPr="002478BA">
        <w:rPr>
          <w:rFonts w:hint="eastAsia"/>
          <w:b/>
          <w:w w:val="51"/>
          <w:kern w:val="0"/>
          <w:sz w:val="44"/>
          <w:u w:val="double"/>
          <w:fitText w:val="2310" w:id="1"/>
        </w:rPr>
        <w:t>帳</w:t>
      </w:r>
    </w:p>
    <w:p w:rsidR="00EE6BF1" w:rsidRDefault="006E6B12">
      <w:pPr>
        <w:wordWrap w:val="0"/>
        <w:ind w:rightChars="168" w:right="353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23495</wp:posOffset>
                </wp:positionV>
                <wp:extent cx="2914650" cy="1038225"/>
                <wp:effectExtent l="19050" t="1905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BF1" w:rsidRPr="002478BA" w:rsidRDefault="00EE6B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78BA">
                              <w:rPr>
                                <w:rFonts w:ascii="ＭＳ ゴシック" w:eastAsia="ＭＳ ゴシック" w:hAnsi="ＭＳ ゴシック" w:hint="eastAsia"/>
                              </w:rPr>
                              <w:t>下水道へ新規接続時に井戸メーター設置する場合は、設置後に排水設備等工事完了届と一緒に提出。接続済みでメーターを新たに設置する場合は、使用態様変更届と一緒に提出。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1.85pt;width:229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" strokeweight="2.25pt">
                <v:stroke r:id="rId6" o:title="" filltype="pattern"/>
                <v:textbox>
                  <w:txbxContent>
                    <w:p w:rsidR="00EE6BF1" w:rsidRPr="002478BA" w:rsidRDefault="00EE6B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478BA">
                        <w:rPr>
                          <w:rFonts w:ascii="ＭＳ ゴシック" w:eastAsia="ＭＳ ゴシック" w:hAnsi="ＭＳ ゴシック" w:hint="eastAsia"/>
                        </w:rPr>
                        <w:t>下水道へ新規接続時に井戸メーター設置する場合は、設置後に排水設備等工事完了届と一緒に提出。接続済みでメーターを新たに設置する場合は、使用態様変更届と一緒に提出。</w:t>
                      </w:r>
                    </w:p>
                  </w:txbxContent>
                </v:textbox>
              </v:shape>
            </w:pict>
          </mc:Fallback>
        </mc:AlternateContent>
      </w:r>
      <w:r w:rsidR="00EE6BF1">
        <w:rPr>
          <w:rFonts w:hint="eastAsia"/>
        </w:rPr>
        <w:t xml:space="preserve">工事確認番号　</w:t>
      </w:r>
      <w:r w:rsidR="00EE6BF1">
        <w:rPr>
          <w:rFonts w:hint="eastAsia"/>
          <w:u w:val="single"/>
        </w:rPr>
        <w:t>〔公下〕　　　　　　　　号</w:t>
      </w:r>
    </w:p>
    <w:p w:rsidR="00EE6BF1" w:rsidRDefault="00EE6BF1">
      <w:pPr>
        <w:wordWrap w:val="0"/>
        <w:spacing w:line="360" w:lineRule="auto"/>
        <w:ind w:rightChars="168" w:right="353"/>
        <w:jc w:val="right"/>
        <w:rPr>
          <w:rFonts w:hint="eastAsia"/>
        </w:rPr>
      </w:pPr>
      <w:r>
        <w:rPr>
          <w:rFonts w:hint="eastAsia"/>
          <w:u w:val="single"/>
        </w:rPr>
        <w:t>〔集排〕　　　　　　　　号</w:t>
      </w:r>
    </w:p>
    <w:p w:rsidR="00EE6BF1" w:rsidRDefault="00EE6BF1">
      <w:pPr>
        <w:spacing w:line="160" w:lineRule="exact"/>
        <w:rPr>
          <w:rFonts w:hint="eastAsia"/>
        </w:rPr>
      </w:pPr>
    </w:p>
    <w:p w:rsidR="00EE6BF1" w:rsidRDefault="00EE6BF1">
      <w:pPr>
        <w:wordWrap w:val="0"/>
        <w:ind w:rightChars="168" w:right="353"/>
        <w:jc w:val="right"/>
        <w:rPr>
          <w:rFonts w:hint="eastAsia"/>
        </w:rPr>
      </w:pPr>
      <w:r>
        <w:rPr>
          <w:rFonts w:hint="eastAsia"/>
        </w:rPr>
        <w:t xml:space="preserve">需要者ｺｰﾄﾞ　　</w:t>
      </w:r>
      <w:r>
        <w:rPr>
          <w:rFonts w:hint="eastAsia"/>
          <w:u w:val="single"/>
        </w:rPr>
        <w:t xml:space="preserve">　　　　　　　　　　　　　</w:t>
      </w:r>
    </w:p>
    <w:p w:rsidR="00EE6BF1" w:rsidRDefault="00EE6BF1">
      <w:pPr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61"/>
        <w:gridCol w:w="761"/>
        <w:gridCol w:w="762"/>
        <w:gridCol w:w="1677"/>
        <w:gridCol w:w="2306"/>
        <w:gridCol w:w="3192"/>
      </w:tblGrid>
      <w:tr w:rsidR="00EE6BF1">
        <w:trPr>
          <w:trHeight w:val="335"/>
        </w:trPr>
        <w:tc>
          <w:tcPr>
            <w:tcW w:w="769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70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771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下水道排水設備工事責任技術者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</w:tr>
      <w:tr w:rsidR="00EE6BF1">
        <w:trPr>
          <w:cantSplit/>
          <w:trHeight w:hRule="exact" w:val="284"/>
        </w:trPr>
        <w:tc>
          <w:tcPr>
            <w:tcW w:w="769" w:type="dxa"/>
            <w:vMerge w:val="restart"/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770" w:type="dxa"/>
            <w:vMerge w:val="restart"/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771" w:type="dxa"/>
            <w:vMerge w:val="restart"/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EE6BF1" w:rsidRDefault="00EE6BF1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登録番号：</w:t>
            </w:r>
          </w:p>
        </w:tc>
        <w:tc>
          <w:tcPr>
            <w:tcW w:w="324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</w:tr>
      <w:tr w:rsidR="00EE6BF1">
        <w:trPr>
          <w:cantSplit/>
          <w:trHeight w:val="525"/>
        </w:trPr>
        <w:tc>
          <w:tcPr>
            <w:tcW w:w="769" w:type="dxa"/>
            <w:vMerge/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770" w:type="dxa"/>
            <w:vMerge/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771" w:type="dxa"/>
            <w:vMerge/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EE6BF1" w:rsidRDefault="00EE6BF1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6BF1" w:rsidRDefault="00EE6BF1">
            <w:pPr>
              <w:wordWrap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印　</w:t>
            </w:r>
          </w:p>
        </w:tc>
        <w:tc>
          <w:tcPr>
            <w:tcW w:w="324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E6BF1" w:rsidRDefault="00EE6BF1">
            <w:pPr>
              <w:rPr>
                <w:rFonts w:hint="eastAsia"/>
              </w:rPr>
            </w:pPr>
          </w:p>
        </w:tc>
      </w:tr>
    </w:tbl>
    <w:p w:rsidR="00EE6BF1" w:rsidRDefault="00EE6BF1">
      <w:pPr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9"/>
        <w:gridCol w:w="1980"/>
        <w:gridCol w:w="630"/>
        <w:gridCol w:w="630"/>
        <w:gridCol w:w="720"/>
        <w:gridCol w:w="540"/>
        <w:gridCol w:w="900"/>
        <w:gridCol w:w="1080"/>
        <w:gridCol w:w="1440"/>
      </w:tblGrid>
      <w:tr w:rsidR="00EE6BF1">
        <w:trPr>
          <w:cantSplit/>
          <w:trHeight w:val="567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〔取付場所〕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　・　変更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6BF1" w:rsidRDefault="00EE6BF1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下水道使用状況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井戸水のみ・水道水併用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vMerge w:val="restart"/>
            <w:tcBorders>
              <w:left w:val="single" w:sz="18" w:space="0" w:color="auto"/>
            </w:tcBorders>
            <w:vAlign w:val="center"/>
          </w:tcPr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4"/>
            <w:vMerge w:val="restart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建築物所有者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4"/>
            <w:vMerge w:val="restart"/>
            <w:tcBorders>
              <w:bottom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量水器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EE6BF1" w:rsidRDefault="00EE6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口径　　φ　　　</w:t>
            </w:r>
            <w:r>
              <w:rPr>
                <w:rFonts w:hint="eastAsia"/>
              </w:rPr>
              <w:t>mm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設置費負担区分</w:t>
            </w:r>
          </w:p>
        </w:tc>
        <w:tc>
          <w:tcPr>
            <w:tcW w:w="396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全額市費負担　・　一部使用者負担</w:t>
            </w:r>
          </w:p>
        </w:tc>
        <w:tc>
          <w:tcPr>
            <w:tcW w:w="144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6BF1" w:rsidRDefault="00EE6BF1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</w:tr>
      <w:tr w:rsidR="00EE6BF1">
        <w:trPr>
          <w:cantSplit/>
          <w:trHeight w:val="567"/>
        </w:trPr>
        <w:tc>
          <w:tcPr>
            <w:tcW w:w="1539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備品番号</w:t>
            </w:r>
          </w:p>
        </w:tc>
        <w:tc>
          <w:tcPr>
            <w:tcW w:w="3960" w:type="dxa"/>
            <w:gridSpan w:val="4"/>
            <w:vAlign w:val="center"/>
          </w:tcPr>
          <w:p w:rsidR="00EE6BF1" w:rsidRDefault="00EE6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検満年月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EE6BF1">
        <w:trPr>
          <w:cantSplit/>
          <w:trHeight w:val="704"/>
        </w:trPr>
        <w:tc>
          <w:tcPr>
            <w:tcW w:w="1539" w:type="dxa"/>
            <w:vAlign w:val="center"/>
          </w:tcPr>
          <w:p w:rsidR="00EE6BF1" w:rsidRDefault="00EE6BF1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完了検査実施日</w:t>
            </w:r>
          </w:p>
        </w:tc>
        <w:tc>
          <w:tcPr>
            <w:tcW w:w="3240" w:type="dxa"/>
            <w:gridSpan w:val="3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3420" w:type="dxa"/>
            <w:gridSpan w:val="3"/>
            <w:vAlign w:val="center"/>
          </w:tcPr>
          <w:p w:rsidR="00EE6BF1" w:rsidRDefault="00EE6BF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EE6BF1">
        <w:trPr>
          <w:cantSplit/>
          <w:trHeight w:val="700"/>
        </w:trPr>
        <w:tc>
          <w:tcPr>
            <w:tcW w:w="1539" w:type="dxa"/>
            <w:vAlign w:val="center"/>
          </w:tcPr>
          <w:p w:rsidR="00EE6BF1" w:rsidRDefault="00EE6BF1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使用開始年月日</w:t>
            </w:r>
          </w:p>
        </w:tc>
        <w:tc>
          <w:tcPr>
            <w:tcW w:w="3240" w:type="dxa"/>
            <w:gridSpan w:val="3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開始時指針</w:t>
            </w:r>
          </w:p>
        </w:tc>
        <w:tc>
          <w:tcPr>
            <w:tcW w:w="3420" w:type="dxa"/>
            <w:gridSpan w:val="3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㎥</w:t>
            </w:r>
          </w:p>
        </w:tc>
      </w:tr>
      <w:tr w:rsidR="00EE6BF1">
        <w:trPr>
          <w:cantSplit/>
          <w:trHeight w:val="452"/>
        </w:trPr>
        <w:tc>
          <w:tcPr>
            <w:tcW w:w="1539" w:type="dxa"/>
            <w:vMerge w:val="restart"/>
            <w:vAlign w:val="center"/>
          </w:tcPr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構成人員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（認定の場合）</w:t>
            </w:r>
          </w:p>
        </w:tc>
        <w:tc>
          <w:tcPr>
            <w:tcW w:w="1980" w:type="dxa"/>
            <w:vMerge w:val="restart"/>
            <w:vAlign w:val="bottom"/>
          </w:tcPr>
          <w:p w:rsidR="00EE6BF1" w:rsidRDefault="00EE6BF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  <w:p w:rsidR="00EE6BF1" w:rsidRDefault="00EE6BF1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（使用開始日現在）</w:t>
            </w:r>
          </w:p>
        </w:tc>
        <w:tc>
          <w:tcPr>
            <w:tcW w:w="630" w:type="dxa"/>
            <w:vAlign w:val="center"/>
          </w:tcPr>
          <w:p w:rsidR="00EE6BF1" w:rsidRDefault="00EE6B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申告</w:t>
            </w:r>
          </w:p>
        </w:tc>
        <w:tc>
          <w:tcPr>
            <w:tcW w:w="630" w:type="dxa"/>
            <w:vAlign w:val="center"/>
          </w:tcPr>
          <w:p w:rsidR="00EE6BF1" w:rsidRDefault="00EE6B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住基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1980" w:type="dxa"/>
            <w:gridSpan w:val="2"/>
            <w:vMerge w:val="restart"/>
            <w:tcBorders>
              <w:right w:val="nil"/>
            </w:tcBorders>
            <w:vAlign w:val="center"/>
          </w:tcPr>
          <w:p w:rsidR="00EE6BF1" w:rsidRDefault="00EE6BF1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㎥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構成人員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EE6BF1" w:rsidRDefault="00EE6BF1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×６㎥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井戸水のみ</w:t>
            </w:r>
            <w:r>
              <w:rPr>
                <w:rFonts w:hint="eastAsia"/>
                <w:sz w:val="14"/>
              </w:rPr>
              <w:t>)</w:t>
            </w:r>
          </w:p>
          <w:p w:rsidR="00EE6BF1" w:rsidRDefault="00EE6BF1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×３㎥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水道水のみ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EE6BF1">
        <w:trPr>
          <w:cantSplit/>
          <w:trHeight w:val="517"/>
        </w:trPr>
        <w:tc>
          <w:tcPr>
            <w:tcW w:w="1539" w:type="dxa"/>
            <w:vMerge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vAlign w:val="center"/>
          </w:tcPr>
          <w:p w:rsidR="00EE6BF1" w:rsidRDefault="00EE6BF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right w:val="nil"/>
            </w:tcBorders>
            <w:vAlign w:val="center"/>
          </w:tcPr>
          <w:p w:rsidR="00EE6BF1" w:rsidRDefault="00EE6BF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EE6BF1" w:rsidRDefault="00EE6BF1">
            <w:pPr>
              <w:spacing w:line="240" w:lineRule="exact"/>
              <w:rPr>
                <w:rFonts w:hint="eastAsia"/>
                <w:sz w:val="14"/>
              </w:rPr>
            </w:pPr>
          </w:p>
        </w:tc>
      </w:tr>
      <w:tr w:rsidR="00EE6BF1">
        <w:trPr>
          <w:cantSplit/>
          <w:trHeight w:val="2090"/>
        </w:trPr>
        <w:tc>
          <w:tcPr>
            <w:tcW w:w="9459" w:type="dxa"/>
            <w:gridSpan w:val="9"/>
          </w:tcPr>
          <w:p w:rsidR="00EE6BF1" w:rsidRDefault="00EE6BF1">
            <w:pPr>
              <w:spacing w:line="360" w:lineRule="auto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〔備考〕</w:t>
            </w:r>
          </w:p>
          <w:p w:rsidR="00EE6BF1" w:rsidRDefault="00EE6BF1">
            <w:pPr>
              <w:spacing w:line="360" w:lineRule="auto"/>
              <w:ind w:firstLineChars="100" w:firstLine="32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b/>
                <w:sz w:val="32"/>
              </w:rPr>
              <w:t>位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置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図（別紙のとおり）</w:t>
            </w:r>
          </w:p>
        </w:tc>
      </w:tr>
    </w:tbl>
    <w:p w:rsidR="00EE6BF1" w:rsidRDefault="00EE6BF1">
      <w:pPr>
        <w:spacing w:line="360" w:lineRule="auto"/>
        <w:ind w:left="200"/>
        <w:rPr>
          <w:rFonts w:hint="eastAsia"/>
        </w:rPr>
      </w:pPr>
      <w:r>
        <w:rPr>
          <w:rFonts w:hint="eastAsia"/>
        </w:rPr>
        <w:t>※太枠の中だけ記入してください</w:t>
      </w:r>
    </w:p>
    <w:p w:rsidR="00EE6BF1" w:rsidRDefault="00EE6BF1">
      <w:pPr>
        <w:rPr>
          <w:u w:val="double"/>
        </w:rPr>
        <w:sectPr w:rsidR="00EE6BF1">
          <w:pgSz w:w="11906" w:h="16838"/>
          <w:pgMar w:top="1418" w:right="851" w:bottom="1134" w:left="1701" w:header="851" w:footer="992" w:gutter="0"/>
          <w:cols w:space="720"/>
          <w:docGrid w:type="linesAndChars" w:linePitch="360"/>
        </w:sectPr>
      </w:pPr>
    </w:p>
    <w:p w:rsidR="00EE6BF1" w:rsidRDefault="00EE6BF1">
      <w:pPr>
        <w:jc w:val="center"/>
        <w:rPr>
          <w:rFonts w:hint="eastAsia"/>
          <w:sz w:val="32"/>
        </w:rPr>
      </w:pPr>
      <w:r>
        <w:rPr>
          <w:rFonts w:hint="eastAsia"/>
          <w:sz w:val="32"/>
          <w:u w:val="double"/>
        </w:rPr>
        <w:lastRenderedPageBreak/>
        <w:t xml:space="preserve">　量水器及び井戸位置明細図　</w:t>
      </w:r>
    </w:p>
    <w:p w:rsidR="00EE6BF1" w:rsidRDefault="006E6B12">
      <w:pPr>
        <w:spacing w:line="240" w:lineRule="exact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1933575</wp:posOffset>
                </wp:positionV>
                <wp:extent cx="4109085" cy="591185"/>
                <wp:effectExtent l="22860" t="15240" r="2095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BF1" w:rsidRPr="002478BA" w:rsidRDefault="00EE6B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78BA">
                              <w:rPr>
                                <w:rFonts w:ascii="ＭＳ ゴシック" w:eastAsia="ＭＳ ゴシック" w:hAnsi="ＭＳ ゴシック" w:hint="eastAsia"/>
                              </w:rPr>
                              <w:t>建物全体で井戸メーター、井戸ポンプの位置が確認できる平面図を添付する。（排水設備申請書に添付した平面図のコピーでも可）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25pt;margin-top:152.25pt;width:323.5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" strokeweight="2.25pt">
                <v:stroke r:id="rId6" o:title="" filltype="pattern"/>
                <v:textbox>
                  <w:txbxContent>
                    <w:p w:rsidR="00EE6BF1" w:rsidRPr="002478BA" w:rsidRDefault="00EE6B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478BA">
                        <w:rPr>
                          <w:rFonts w:ascii="ＭＳ ゴシック" w:eastAsia="ＭＳ ゴシック" w:hAnsi="ＭＳ ゴシック" w:hint="eastAsia"/>
                        </w:rPr>
                        <w:t>建物全体で井戸メーター、井戸ポンプの位置が確認できる平面図を添付する。（排水設備申請書に添付した平面図のコピーでも可）</w:t>
                      </w:r>
                    </w:p>
                  </w:txbxContent>
                </v:textbox>
              </v:shape>
            </w:pict>
          </mc:Fallback>
        </mc:AlternateContent>
      </w:r>
      <w:r w:rsidR="00EE6BF1">
        <w:rPr>
          <w:rFonts w:hint="eastAsia"/>
        </w:rPr>
        <w:t>（接している道路及び建築物の形態を記入し道路境界及び固定物３点から計測すること）</w:t>
      </w:r>
    </w:p>
    <w:p w:rsidR="00EE6BF1" w:rsidRDefault="006E6B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927735</wp:posOffset>
                </wp:positionV>
                <wp:extent cx="3110865" cy="591185"/>
                <wp:effectExtent l="22860" t="19050" r="19050" b="184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BF1" w:rsidRPr="002478BA" w:rsidRDefault="00EE6B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78BA">
                              <w:rPr>
                                <w:rFonts w:ascii="ＭＳ ゴシック" w:eastAsia="ＭＳ ゴシック" w:hAnsi="ＭＳ ゴシック" w:hint="eastAsia"/>
                              </w:rPr>
                              <w:t>メーター位置を目標物３点から計測し記入する。</w:t>
                            </w:r>
                          </w:p>
                          <w:p w:rsidR="00EE6BF1" w:rsidRPr="002478BA" w:rsidRDefault="00EE6B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78BA">
                              <w:rPr>
                                <w:rFonts w:ascii="ＭＳ ゴシック" w:eastAsia="ＭＳ ゴシック" w:hAnsi="ＭＳ ゴシック" w:hint="eastAsia"/>
                              </w:rPr>
                              <w:t>（なるべく積雪の際も確認できる目標物とする）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25pt;margin-top:73.05pt;width:244.95pt;height:4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" strokeweight="2.25pt">
                <v:stroke r:id="rId6" o:title="" filltype="pattern"/>
                <v:textbox>
                  <w:txbxContent>
                    <w:p w:rsidR="00EE6BF1" w:rsidRPr="002478BA" w:rsidRDefault="00EE6B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478BA">
                        <w:rPr>
                          <w:rFonts w:ascii="ＭＳ ゴシック" w:eastAsia="ＭＳ ゴシック" w:hAnsi="ＭＳ ゴシック" w:hint="eastAsia"/>
                        </w:rPr>
                        <w:t>メーター位置を目標物３点から計測し記入する。</w:t>
                      </w:r>
                    </w:p>
                    <w:p w:rsidR="00EE6BF1" w:rsidRPr="002478BA" w:rsidRDefault="00EE6B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478BA">
                        <w:rPr>
                          <w:rFonts w:ascii="ＭＳ ゴシック" w:eastAsia="ＭＳ ゴシック" w:hAnsi="ＭＳ ゴシック" w:hint="eastAsia"/>
                        </w:rPr>
                        <w:t>（なるべく積雪の際も確認できる目標物とする）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76200</wp:posOffset>
            </wp:positionV>
            <wp:extent cx="6130290" cy="5219700"/>
            <wp:effectExtent l="0" t="0" r="381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BF1" w:rsidRDefault="00EE6BF1">
      <w:pPr>
        <w:jc w:val="center"/>
        <w:rPr>
          <w:rFonts w:hint="eastAsia"/>
        </w:rPr>
      </w:pPr>
      <w:r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本管位置・深度・口径・管種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 xml:space="preserve">　</w:t>
      </w:r>
    </w:p>
    <w:p w:rsidR="00EE6BF1" w:rsidRDefault="00EE6BF1">
      <w:pPr>
        <w:spacing w:line="200" w:lineRule="exact"/>
        <w:rPr>
          <w:rFonts w:hint="eastAsia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8"/>
        <w:gridCol w:w="2268"/>
        <w:gridCol w:w="2268"/>
      </w:tblGrid>
      <w:tr w:rsidR="00EE6BF1">
        <w:trPr>
          <w:jc w:val="center"/>
        </w:trPr>
        <w:tc>
          <w:tcPr>
            <w:tcW w:w="2268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　度</w:t>
            </w:r>
          </w:p>
        </w:tc>
        <w:tc>
          <w:tcPr>
            <w:tcW w:w="2268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径</w:t>
            </w:r>
          </w:p>
        </w:tc>
        <w:tc>
          <w:tcPr>
            <w:tcW w:w="2268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種</w:t>
            </w:r>
          </w:p>
        </w:tc>
      </w:tr>
      <w:tr w:rsidR="00EE6BF1">
        <w:trPr>
          <w:trHeight w:val="567"/>
          <w:jc w:val="center"/>
        </w:trPr>
        <w:tc>
          <w:tcPr>
            <w:tcW w:w="2268" w:type="dxa"/>
            <w:vAlign w:val="center"/>
          </w:tcPr>
          <w:p w:rsidR="00EE6BF1" w:rsidRDefault="00EE6BF1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・　　ｍ</w:t>
            </w:r>
          </w:p>
        </w:tc>
        <w:tc>
          <w:tcPr>
            <w:tcW w:w="2268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φ　　　　</w:t>
            </w:r>
            <w:r>
              <w:rPr>
                <w:rFonts w:hint="eastAsia"/>
              </w:rPr>
              <w:t>mm</w:t>
            </w:r>
          </w:p>
        </w:tc>
        <w:tc>
          <w:tcPr>
            <w:tcW w:w="2268" w:type="dxa"/>
            <w:vAlign w:val="center"/>
          </w:tcPr>
          <w:p w:rsidR="00EE6BF1" w:rsidRDefault="00EE6BF1">
            <w:pPr>
              <w:jc w:val="center"/>
              <w:rPr>
                <w:rFonts w:hint="eastAsia"/>
              </w:rPr>
            </w:pPr>
          </w:p>
        </w:tc>
      </w:tr>
    </w:tbl>
    <w:p w:rsidR="00EE6BF1" w:rsidRDefault="00EE6BF1">
      <w:pPr>
        <w:rPr>
          <w:rFonts w:hint="eastAsia"/>
        </w:rPr>
      </w:pPr>
    </w:p>
    <w:p w:rsidR="00EE6BF1" w:rsidRDefault="00EE6BF1">
      <w:pPr>
        <w:rPr>
          <w:rFonts w:hint="eastAsia"/>
        </w:rPr>
      </w:pPr>
      <w:r>
        <w:rPr>
          <w:rFonts w:hint="eastAsia"/>
        </w:rPr>
        <w:t>井戸メーター設置予定場所について（チェック欄にレ点を記入してください。）</w:t>
      </w:r>
    </w:p>
    <w:p w:rsidR="00EE6BF1" w:rsidRDefault="00EE6BF1">
      <w:pPr>
        <w:spacing w:line="240" w:lineRule="exact"/>
        <w:rPr>
          <w:rFonts w:hint="eastAsia"/>
        </w:rPr>
      </w:pPr>
    </w:p>
    <w:p w:rsidR="00EE6BF1" w:rsidRDefault="00EE6BF1">
      <w:pPr>
        <w:rPr>
          <w:rFonts w:hint="eastAsia"/>
          <w:b/>
        </w:rPr>
      </w:pPr>
      <w:r>
        <w:rPr>
          <w:rFonts w:hint="eastAsia"/>
          <w:b/>
        </w:rPr>
        <w:t>・メーター検針しやすい場所ですか</w:t>
      </w:r>
    </w:p>
    <w:p w:rsidR="00EE6BF1" w:rsidRDefault="00EE6BF1">
      <w:pPr>
        <w:spacing w:line="240" w:lineRule="exact"/>
        <w:rPr>
          <w:rFonts w:hint="eastAsia"/>
        </w:rPr>
      </w:pPr>
      <w:r>
        <w:rPr>
          <w:rFonts w:hint="eastAsia"/>
          <w:b/>
        </w:rPr>
        <w:t xml:space="preserve">　　はい□　　　いいえ□</w:t>
      </w:r>
    </w:p>
    <w:p w:rsidR="00EE6BF1" w:rsidRDefault="00EE6BF1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（検針しにくい場所の例：　建物の中、中庭などで建物に入らないと検針できない。</w:t>
      </w:r>
    </w:p>
    <w:p w:rsidR="00EE6BF1" w:rsidRDefault="00EE6BF1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小屋や車庫などの戸を開けないと検針できない等）</w:t>
      </w:r>
    </w:p>
    <w:p w:rsidR="00EE6BF1" w:rsidRDefault="00EE6BF1">
      <w:pPr>
        <w:spacing w:line="180" w:lineRule="exact"/>
        <w:ind w:firstLineChars="100" w:firstLine="210"/>
        <w:rPr>
          <w:rFonts w:hint="eastAsia"/>
        </w:rPr>
      </w:pPr>
    </w:p>
    <w:p w:rsidR="00EE6BF1" w:rsidRDefault="00EE6BF1">
      <w:pPr>
        <w:rPr>
          <w:rFonts w:hint="eastAsia"/>
          <w:b/>
        </w:rPr>
      </w:pPr>
      <w:r>
        <w:rPr>
          <w:rFonts w:hint="eastAsia"/>
          <w:b/>
        </w:rPr>
        <w:t>・設置場所は、下水に流れる水量を計測する場所として適当ですか</w:t>
      </w:r>
    </w:p>
    <w:p w:rsidR="00EE6BF1" w:rsidRDefault="00EE6BF1">
      <w:pPr>
        <w:spacing w:line="240" w:lineRule="exact"/>
        <w:rPr>
          <w:rFonts w:hint="eastAsia"/>
          <w:b/>
        </w:rPr>
      </w:pPr>
      <w:r>
        <w:rPr>
          <w:rFonts w:hint="eastAsia"/>
          <w:b/>
        </w:rPr>
        <w:t xml:space="preserve">　　はい□　　いいえ□</w:t>
      </w:r>
    </w:p>
    <w:p w:rsidR="00EE6BF1" w:rsidRDefault="00EE6BF1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（適当でない場所の例：　水撒き用や消雪用の水量が計測されてしまう場所等）</w:t>
      </w:r>
    </w:p>
    <w:sectPr w:rsidR="00EE6BF1">
      <w:pgSz w:w="11906" w:h="16838"/>
      <w:pgMar w:top="1134" w:right="85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AA" w:rsidRDefault="00997DAA">
      <w:r>
        <w:separator/>
      </w:r>
    </w:p>
  </w:endnote>
  <w:endnote w:type="continuationSeparator" w:id="0">
    <w:p w:rsidR="00997DAA" w:rsidRDefault="0099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AA" w:rsidRDefault="00997DAA">
      <w:r>
        <w:separator/>
      </w:r>
    </w:p>
  </w:footnote>
  <w:footnote w:type="continuationSeparator" w:id="0">
    <w:p w:rsidR="00997DAA" w:rsidRDefault="0099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A"/>
    <w:rsid w:val="002478BA"/>
    <w:rsid w:val="006E6B12"/>
    <w:rsid w:val="00997DAA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8FB76-07EB-4447-8819-D366CA12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山北町役場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山北町</dc:creator>
  <cp:keywords/>
  <dc:description/>
  <cp:lastModifiedBy>山脇 寛太</cp:lastModifiedBy>
  <cp:revision>2</cp:revision>
  <cp:lastPrinted>2015-11-06T04:49:00Z</cp:lastPrinted>
  <dcterms:created xsi:type="dcterms:W3CDTF">2021-04-13T05:33:00Z</dcterms:created>
  <dcterms:modified xsi:type="dcterms:W3CDTF">2021-04-13T05:33:00Z</dcterms:modified>
  <cp:category/>
  <cp:contentStatus/>
</cp:coreProperties>
</file>