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88B5C" w14:textId="41B92BE1" w:rsidR="00D30510" w:rsidRDefault="00D30510" w:rsidP="00D30510">
      <w:pPr>
        <w:rPr>
          <w:rFonts w:ascii="BIZ UDゴシック" w:eastAsia="BIZ UDゴシック" w:hAnsi="BIZ UDゴシック" w:cstheme="minorBidi"/>
          <w:kern w:val="2"/>
          <w:sz w:val="22"/>
          <w:szCs w:val="22"/>
        </w:rPr>
      </w:pPr>
      <w:bookmarkStart w:id="0" w:name="_Hlk5290877"/>
      <w:r>
        <w:rPr>
          <w:rFonts w:ascii="BIZ UDゴシック" w:eastAsia="BIZ UDゴシック" w:hAnsi="BIZ UDゴシック" w:hint="eastAsia"/>
        </w:rPr>
        <w:t>＜様式</w:t>
      </w:r>
      <w:r w:rsidR="00B37C5D">
        <w:rPr>
          <w:rFonts w:ascii="BIZ UDゴシック" w:eastAsia="BIZ UDゴシック" w:hAnsi="BIZ UDゴシック" w:hint="eastAsia"/>
        </w:rPr>
        <w:t>４</w:t>
      </w:r>
      <w:r>
        <w:rPr>
          <w:rFonts w:ascii="BIZ UDゴシック" w:eastAsia="BIZ UDゴシック" w:hAnsi="BIZ UDゴシック" w:hint="eastAsia"/>
        </w:rPr>
        <w:t>－</w:t>
      </w:r>
      <w:r w:rsidR="00B37C5D">
        <w:rPr>
          <w:rFonts w:ascii="BIZ UDゴシック" w:eastAsia="BIZ UDゴシック" w:hAnsi="BIZ UDゴシック" w:hint="eastAsia"/>
        </w:rPr>
        <w:t>６</w:t>
      </w:r>
      <w:r>
        <w:rPr>
          <w:rFonts w:ascii="BIZ UDゴシック" w:eastAsia="BIZ UDゴシック" w:hAnsi="BIZ UDゴシック" w:hint="eastAsia"/>
        </w:rPr>
        <w:t>＞</w:t>
      </w:r>
      <w:r w:rsidR="00D815AD">
        <w:rPr>
          <w:rFonts w:ascii="BIZ UDゴシック" w:eastAsia="BIZ UDゴシック" w:hAnsi="BIZ UDゴシック" w:hint="eastAsia"/>
        </w:rPr>
        <w:t xml:space="preserve">　　　　　　　　　　</w:t>
      </w:r>
      <w:bookmarkStart w:id="1" w:name="_GoBack"/>
      <w:bookmarkEnd w:id="1"/>
    </w:p>
    <w:p w14:paraId="2B008D17" w14:textId="77777777" w:rsidR="00D30510" w:rsidRDefault="00D30510" w:rsidP="00D30510">
      <w:pPr>
        <w:rPr>
          <w:rFonts w:ascii="BIZ UDゴシック" w:eastAsia="BIZ UDゴシック" w:hAnsi="BIZ UDゴシック"/>
        </w:rPr>
      </w:pPr>
      <w:r>
        <w:rPr>
          <w:rFonts w:ascii="BIZ UDゴシック" w:eastAsia="BIZ UDゴシック" w:hAnsi="BIZ UDゴシック" w:hint="eastAsia"/>
        </w:rPr>
        <w:t>提案内容</w:t>
      </w:r>
    </w:p>
    <w:p w14:paraId="39A84AB2" w14:textId="52B1B348" w:rsidR="00B37C5D" w:rsidRDefault="00D30510" w:rsidP="00D30510">
      <w:pPr>
        <w:rPr>
          <w:rFonts w:ascii="BIZ UDゴシック" w:eastAsia="BIZ UDゴシック" w:hAnsi="BIZ UDゴシック"/>
        </w:rPr>
      </w:pPr>
      <w:r>
        <w:rPr>
          <w:rFonts w:ascii="BIZ UDゴシック" w:eastAsia="BIZ UDゴシック" w:hAnsi="BIZ UDゴシック" w:hint="eastAsia"/>
        </w:rPr>
        <w:t>（</w:t>
      </w:r>
      <w:r w:rsidR="00B37C5D">
        <w:rPr>
          <w:rFonts w:ascii="BIZ UDゴシック" w:eastAsia="BIZ UDゴシック" w:hAnsi="BIZ UDゴシック" w:hint="eastAsia"/>
        </w:rPr>
        <w:t>６</w:t>
      </w:r>
      <w:r>
        <w:rPr>
          <w:rFonts w:ascii="BIZ UDゴシック" w:eastAsia="BIZ UDゴシック" w:hAnsi="BIZ UDゴシック" w:hint="eastAsia"/>
        </w:rPr>
        <w:t>）</w:t>
      </w:r>
      <w:r w:rsidR="00B37C5D">
        <w:rPr>
          <w:rFonts w:ascii="BIZ UDゴシック" w:eastAsia="BIZ UDゴシック" w:hAnsi="BIZ UDゴシック" w:hint="eastAsia"/>
        </w:rPr>
        <w:t>運営実績</w:t>
      </w:r>
    </w:p>
    <w:p w14:paraId="4F3174EF" w14:textId="714A47A3" w:rsidR="00D30510" w:rsidRDefault="00B37C5D" w:rsidP="00B37C5D">
      <w:pPr>
        <w:ind w:firstLineChars="100" w:firstLine="240"/>
        <w:rPr>
          <w:rFonts w:ascii="BIZ UDゴシック" w:eastAsia="BIZ UDゴシック" w:hAnsi="BIZ UDゴシック"/>
        </w:rPr>
      </w:pPr>
      <w:r>
        <w:rPr>
          <w:rFonts w:ascii="BIZ UDゴシック" w:eastAsia="BIZ UDゴシック" w:hAnsi="BIZ UDゴシック" w:hint="eastAsia"/>
        </w:rPr>
        <w:t>①</w:t>
      </w:r>
      <w:r w:rsidR="00D30510">
        <w:rPr>
          <w:rFonts w:ascii="BIZ UDゴシック" w:eastAsia="BIZ UDゴシック" w:hAnsi="BIZ UDゴシック" w:hint="eastAsia"/>
        </w:rPr>
        <w:t>財務の健全性、</w:t>
      </w:r>
      <w:r>
        <w:rPr>
          <w:rFonts w:ascii="BIZ UDゴシック" w:eastAsia="BIZ UDゴシック" w:hAnsi="BIZ UDゴシック" w:hint="eastAsia"/>
        </w:rPr>
        <w:t>過去及び現在の</w:t>
      </w:r>
      <w:r w:rsidR="00D30510">
        <w:rPr>
          <w:rFonts w:ascii="BIZ UDゴシック" w:eastAsia="BIZ UDゴシック" w:hAnsi="BIZ UDゴシック" w:hint="eastAsia"/>
        </w:rPr>
        <w:t>保育業務実績</w:t>
      </w:r>
      <w:r>
        <w:rPr>
          <w:rFonts w:ascii="BIZ UDゴシック" w:eastAsia="BIZ UDゴシック" w:hAnsi="BIZ UDゴシック" w:hint="eastAsia"/>
        </w:rPr>
        <w:t>について</w:t>
      </w:r>
    </w:p>
    <w:tbl>
      <w:tblPr>
        <w:tblStyle w:val="a3"/>
        <w:tblW w:w="9067" w:type="dxa"/>
        <w:tblLook w:val="04A0" w:firstRow="1" w:lastRow="0" w:firstColumn="1" w:lastColumn="0" w:noHBand="0" w:noVBand="1"/>
      </w:tblPr>
      <w:tblGrid>
        <w:gridCol w:w="9067"/>
      </w:tblGrid>
      <w:tr w:rsidR="00D30510" w14:paraId="73AA48DB" w14:textId="77777777" w:rsidTr="00BF4A18">
        <w:tc>
          <w:tcPr>
            <w:tcW w:w="906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75FDCE7" w14:textId="77777777" w:rsidR="00D30510" w:rsidRDefault="00D30510" w:rsidP="00BF4A18">
            <w:pPr>
              <w:rPr>
                <w:rFonts w:ascii="BIZ UDゴシック" w:eastAsia="BIZ UDゴシック" w:hAnsi="BIZ UDゴシック"/>
              </w:rPr>
            </w:pPr>
            <w:r>
              <w:rPr>
                <w:rFonts w:ascii="BIZ UDゴシック" w:eastAsia="BIZ UDゴシック" w:hAnsi="BIZ UDゴシック" w:hint="eastAsia"/>
              </w:rPr>
              <w:t>概要</w:t>
            </w:r>
          </w:p>
        </w:tc>
      </w:tr>
      <w:tr w:rsidR="00D30510" w14:paraId="05429B86" w14:textId="77777777" w:rsidTr="00BF4A18">
        <w:trPr>
          <w:trHeight w:val="2426"/>
        </w:trPr>
        <w:tc>
          <w:tcPr>
            <w:tcW w:w="9067" w:type="dxa"/>
            <w:tcBorders>
              <w:top w:val="single" w:sz="4" w:space="0" w:color="auto"/>
              <w:left w:val="single" w:sz="4" w:space="0" w:color="auto"/>
              <w:bottom w:val="single" w:sz="4" w:space="0" w:color="auto"/>
              <w:right w:val="single" w:sz="4" w:space="0" w:color="auto"/>
            </w:tcBorders>
          </w:tcPr>
          <w:p w14:paraId="66B9E993" w14:textId="77777777" w:rsidR="00D30510" w:rsidRDefault="00D30510" w:rsidP="00BF4A18">
            <w:pPr>
              <w:rPr>
                <w:rFonts w:ascii="BIZ UDゴシック" w:eastAsia="BIZ UDゴシック" w:hAnsi="BIZ UDゴシック"/>
              </w:rPr>
            </w:pPr>
          </w:p>
        </w:tc>
      </w:tr>
      <w:tr w:rsidR="00D30510" w14:paraId="488B3280" w14:textId="77777777" w:rsidTr="00BF4A18">
        <w:tc>
          <w:tcPr>
            <w:tcW w:w="906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7552577" w14:textId="77777777" w:rsidR="00D30510" w:rsidRDefault="00D30510" w:rsidP="00BF4A18">
            <w:pPr>
              <w:rPr>
                <w:rFonts w:ascii="BIZ UDゴシック" w:eastAsia="BIZ UDゴシック" w:hAnsi="BIZ UDゴシック"/>
              </w:rPr>
            </w:pPr>
            <w:r>
              <w:rPr>
                <w:rFonts w:ascii="BIZ UDゴシック" w:eastAsia="BIZ UDゴシック" w:hAnsi="BIZ UDゴシック" w:hint="eastAsia"/>
              </w:rPr>
              <w:t>詳論</w:t>
            </w:r>
          </w:p>
        </w:tc>
      </w:tr>
      <w:tr w:rsidR="00D30510" w14:paraId="40D5C61C" w14:textId="77777777" w:rsidTr="00D815AD">
        <w:trPr>
          <w:trHeight w:val="9042"/>
        </w:trPr>
        <w:tc>
          <w:tcPr>
            <w:tcW w:w="9067" w:type="dxa"/>
            <w:tcBorders>
              <w:top w:val="single" w:sz="4" w:space="0" w:color="auto"/>
              <w:left w:val="single" w:sz="4" w:space="0" w:color="auto"/>
              <w:bottom w:val="single" w:sz="4" w:space="0" w:color="auto"/>
              <w:right w:val="single" w:sz="4" w:space="0" w:color="auto"/>
            </w:tcBorders>
          </w:tcPr>
          <w:p w14:paraId="1F1D4466" w14:textId="77777777" w:rsidR="00D30510" w:rsidRDefault="00D30510" w:rsidP="00BF4A18">
            <w:pPr>
              <w:rPr>
                <w:rFonts w:ascii="BIZ UDゴシック" w:eastAsia="BIZ UDゴシック" w:hAnsi="BIZ UDゴシック"/>
              </w:rPr>
            </w:pPr>
          </w:p>
        </w:tc>
      </w:tr>
    </w:tbl>
    <w:bookmarkEnd w:id="0"/>
    <w:p w14:paraId="65296BE5" w14:textId="1F66B64F" w:rsidR="00D30510" w:rsidRPr="003C265F" w:rsidRDefault="00D815AD" w:rsidP="00D815AD">
      <w:pPr>
        <w:spacing w:line="0" w:lineRule="atLeast"/>
        <w:rPr>
          <w:rFonts w:ascii="BIZ UDゴシック" w:eastAsia="BIZ UDゴシック" w:hAnsi="BIZ UDゴシック"/>
        </w:rPr>
      </w:pPr>
      <w:r w:rsidRPr="003C265F">
        <w:rPr>
          <w:rFonts w:ascii="BIZ UDゴシック" w:eastAsia="BIZ UDゴシック" w:hAnsi="BIZ UDゴシック" w:hint="eastAsia"/>
        </w:rPr>
        <w:t>※現在運営中の認可保育所等に係る所管庁の直近の監査資料及び監査結果通知を添付すること。（複数の施設を運営している場合は、すべてについて添付）</w:t>
      </w:r>
    </w:p>
    <w:sectPr w:rsidR="00D30510" w:rsidRPr="003C265F" w:rsidSect="00D30510">
      <w:pgSz w:w="11906" w:h="16838"/>
      <w:pgMar w:top="1418" w:right="1418" w:bottom="295"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510"/>
    <w:rsid w:val="00163C5F"/>
    <w:rsid w:val="003C265F"/>
    <w:rsid w:val="00B37C5D"/>
    <w:rsid w:val="00D30510"/>
    <w:rsid w:val="00D815AD"/>
    <w:rsid w:val="00EA4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9F6ACF"/>
  <w15:chartTrackingRefBased/>
  <w15:docId w15:val="{67B7EB53-5042-4909-AA0A-355925F3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510"/>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0510"/>
    <w:rPr>
      <w:rFonts w:cs="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37C5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37C5D"/>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長谷部　淳</cp:lastModifiedBy>
  <cp:revision>6</cp:revision>
  <cp:lastPrinted>2024-07-08T02:47:00Z</cp:lastPrinted>
  <dcterms:created xsi:type="dcterms:W3CDTF">2024-05-18T00:57:00Z</dcterms:created>
  <dcterms:modified xsi:type="dcterms:W3CDTF">2024-08-02T06:58:00Z</dcterms:modified>
</cp:coreProperties>
</file>