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765D98">
        <w:rPr>
          <w:rFonts w:asciiTheme="majorEastAsia" w:eastAsiaTheme="majorEastAsia" w:hAnsiTheme="majorEastAsia" w:hint="eastAsia"/>
          <w:szCs w:val="21"/>
        </w:rPr>
        <w:t>２</w:t>
      </w:r>
      <w:bookmarkStart w:id="0" w:name="_GoBack"/>
      <w:bookmarkEnd w:id="0"/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Pr="00804496" w:rsidRDefault="00E205B4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 w:rsidRPr="00E205B4">
        <w:rPr>
          <w:rFonts w:asciiTheme="majorEastAsia" w:eastAsiaTheme="majorEastAsia" w:hAnsiTheme="majorEastAsia" w:hint="eastAsia"/>
          <w:sz w:val="28"/>
        </w:rPr>
        <w:t>企業版ふるさと納税マッチング支援業務</w:t>
      </w:r>
      <w:r w:rsidR="00F12A6D" w:rsidRPr="0080449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事業者の概要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012D8D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4B2E8F" w:rsidRPr="00756A68" w:rsidRDefault="004B2E8F" w:rsidP="001F7D60">
            <w:pPr>
              <w:rPr>
                <w:rFonts w:ascii="ＭＳ 明朝" w:hAnsi="ＭＳ 明朝"/>
              </w:rPr>
            </w:pPr>
            <w:r w:rsidRPr="00756A68">
              <w:rPr>
                <w:rFonts w:ascii="ＭＳ 明朝" w:hAnsi="ＭＳ 明朝" w:hint="eastAsia"/>
              </w:rPr>
              <w:t>FAX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65D98"/>
    <w:rsid w:val="00790EE2"/>
    <w:rsid w:val="007B4D05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4536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544A"/>
    <w:rsid w:val="00ED2581"/>
    <w:rsid w:val="00EE706E"/>
    <w:rsid w:val="00EF5998"/>
    <w:rsid w:val="00F129C2"/>
    <w:rsid w:val="00F12A6D"/>
    <w:rsid w:val="00F41B18"/>
    <w:rsid w:val="00F60CCD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7165CB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浩介</cp:lastModifiedBy>
  <cp:revision>4</cp:revision>
  <cp:lastPrinted>2024-03-06T05:45:00Z</cp:lastPrinted>
  <dcterms:created xsi:type="dcterms:W3CDTF">2023-04-07T07:00:00Z</dcterms:created>
  <dcterms:modified xsi:type="dcterms:W3CDTF">2024-03-06T05:45:00Z</dcterms:modified>
</cp:coreProperties>
</file>