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村上市国民健康保険インフルエンザ予防接種費用助成申請書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村上市長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下記のとおり予防接種を受けましたので、接種費用助成を申請します。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pict>
          <v:rect id="_x0000_s1026" style="mso-position-vertical-relative:text;z-index:2;width:30.6pt;height:16.7pt;mso-position-horizontal-relative:text;position:absolute;margin-left:21pt;margin-top:0pt;" o:allowincell="f" filled="f" strokeweight="1.5pt" o:spt="1">
            <v:fill/>
            <v:textbox style="layout-flow:horizontal;"/>
            <v:imagedata o:title=""/>
            <w10:wrap type="none" anchorx="text" anchory="text"/>
          </v:rect>
        </w:pict>
      </w:r>
      <w:r>
        <w:rPr>
          <w:rFonts w:hint="default" w:ascii="ＭＳ 明朝" w:hAnsi="ＭＳ 明朝" w:eastAsia="ＭＳ 明朝"/>
          <w:kern w:val="2"/>
          <w:sz w:val="21"/>
        </w:rPr>
        <w:t>　　　　　の中のみご記入ください</w:t>
      </w:r>
    </w:p>
    <w:p>
      <w:pPr>
        <w:pStyle w:val="0"/>
        <w:spacing w:before="162" w:beforeLines="5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-80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①　申請者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②の方の保護者、後見人、その他監護養育者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45"/>
        <w:gridCol w:w="4620"/>
        <w:gridCol w:w="3990"/>
      </w:tblGrid>
      <w:tr>
        <w:trPr>
          <w:cantSplit/>
          <w:trHeight w:val="500" w:hRule="exact"/>
        </w:trPr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86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村上市</w:t>
            </w:r>
          </w:p>
        </w:tc>
      </w:tr>
      <w:tr>
        <w:trPr>
          <w:trHeight w:val="500" w:hRule="exact"/>
        </w:trPr>
        <w:tc>
          <w:tcPr>
            <w:tcW w:w="94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話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3255"/>
        <w:gridCol w:w="3255"/>
        <w:gridCol w:w="3045"/>
      </w:tblGrid>
      <w:tr>
        <w:trPr>
          <w:cantSplit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　ワクチンを接種した方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00" w:hRule="exact"/>
        </w:trPr>
        <w:tc>
          <w:tcPr>
            <w:tcW w:w="32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2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助成額（市使用欄）</w:t>
            </w:r>
          </w:p>
        </w:tc>
      </w:tr>
      <w:tr>
        <w:trPr>
          <w:trHeight w:val="500" w:hRule="exact"/>
        </w:trPr>
        <w:tc>
          <w:tcPr>
            <w:tcW w:w="32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500" w:hRule="exact"/>
        </w:trPr>
        <w:tc>
          <w:tcPr>
            <w:tcW w:w="32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500" w:hRule="exact"/>
        </w:trPr>
        <w:tc>
          <w:tcPr>
            <w:tcW w:w="32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500" w:hRule="exact"/>
        </w:trPr>
        <w:tc>
          <w:tcPr>
            <w:tcW w:w="32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500" w:hRule="exact"/>
        </w:trPr>
        <w:tc>
          <w:tcPr>
            <w:tcW w:w="3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cantSplit/>
          <w:trHeight w:val="500" w:hRule="exact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　　　　　　　　　円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-80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③　添付書類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position-vertical-relative:text;z-index:4;width:102.75pt;height:145.69pt;mso-position-horizontal-relative:text;position:absolute;margin-left:194.35pt;margin-top:4.2pt;mso-wrap-distance-bottom:3.6pt;mso-wrap-distance-top:3.6pt;" o:spid="_x0000_s1027" o:allowincell="t" o:allowoverlap="t" filled="t" stroked="f" o:spt="202" type="#_x0000_t202">
            <v:fill/>
            <v:textbox style="layout-flow:horizontal;mso-fit-shape-to-text:t;">
              <w:txbxContent>
                <w:p>
                  <w:pPr>
                    <w:pStyle w:val="0"/>
                    <w:jc w:val="both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どちらか一種類</w:t>
                  </w:r>
                </w:p>
              </w:txbxContent>
            </v:textbox>
            <v:imagedata o:title=""/>
            <o:lock v:ext="edit" position="f" selection="f" grouping="f" rotation="f" verticies="f" adjusthandles="f" text="f" aspectratio="f" shapetype="f"/>
            <w10:wrap type="none" anchorx="text" anchory="text"/>
          </v:shape>
        </w:pict>
      </w:r>
      <w:r>
        <w:rPr>
          <w:rFonts w:hint="default" w:ascii="ＭＳ 明朝" w:hAnsi="ＭＳ 明朝" w:eastAsia="ＭＳ 明朝"/>
          <w:kern w:val="2"/>
          <w:sz w:val="21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style="mso-position-vertical-relative:text;z-index:3;width:7.15pt;height:31.5pt;mso-position-horizontal-relative:text;position:absolute;margin-left:187.05pt;margin-top:1.1399999999999999pt;" o:allowincell="t" filled="f" o:spt="88" type="#_x0000_t88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kern w:val="2"/>
          <w:sz w:val="21"/>
        </w:rPr>
        <w:t>　　□　インフルエンザ予防接種済証</w:t>
      </w:r>
    </w:p>
    <w:p>
      <w:pPr>
        <w:pStyle w:val="0"/>
        <w:ind w:firstLine="42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□　母子健康手帳の予防接種記録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□　領収書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-80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④　接種費用助成金の振込口座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88"/>
        <w:gridCol w:w="2389"/>
        <w:gridCol w:w="2389"/>
        <w:gridCol w:w="2389"/>
      </w:tblGrid>
      <w:tr>
        <w:trPr>
          <w:trHeight w:val="360" w:hRule="exact"/>
        </w:trPr>
        <w:tc>
          <w:tcPr>
            <w:tcW w:w="23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23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本・支店名</w:t>
            </w:r>
          </w:p>
        </w:tc>
        <w:tc>
          <w:tcPr>
            <w:tcW w:w="23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6"/>
                <w:kern w:val="2"/>
                <w:sz w:val="21"/>
              </w:rPr>
              <w:t>口座名義人</w:t>
            </w:r>
            <w:r>
              <w:rPr>
                <w:rFonts w:hint="default" w:ascii="ＭＳ 明朝" w:hAnsi="ＭＳ 明朝" w:eastAsia="ＭＳ 明朝"/>
                <w:spacing w:val="-6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-6"/>
                <w:kern w:val="2"/>
                <w:sz w:val="21"/>
              </w:rPr>
              <w:t>カタカナ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3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</w:tr>
      <w:tr>
        <w:trPr>
          <w:trHeight w:val="600" w:hRule="exact"/>
        </w:trPr>
        <w:tc>
          <w:tcPr>
            <w:tcW w:w="23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本店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当座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555"/>
      </w:tblGrid>
      <w:tr>
        <w:trPr>
          <w:trHeight w:val="834" w:hRule="atLeast"/>
        </w:trPr>
        <w:tc>
          <w:tcPr>
            <w:tcW w:w="9555" w:type="dxa"/>
            <w:tcBorders>
              <w:top w:val="nil"/>
              <w:left w:val="nil"/>
              <w:bottom w:val="dotDash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426" w:hanging="42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※　①申請</w:t>
            </w:r>
            <w:r>
              <w:rPr>
                <w:rFonts w:hint="default" w:ascii="ＭＳ 明朝" w:hAnsi="ＭＳ 明朝" w:eastAsia="ＭＳ 明朝"/>
                <w:spacing w:val="106"/>
                <w:kern w:val="2"/>
                <w:sz w:val="21"/>
              </w:rPr>
              <w:t>者と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④振込口座名義</w:t>
            </w:r>
            <w:r>
              <w:rPr>
                <w:rFonts w:hint="default" w:ascii="ＭＳ 明朝" w:hAnsi="ＭＳ 明朝" w:eastAsia="ＭＳ 明朝"/>
                <w:spacing w:val="106"/>
                <w:kern w:val="2"/>
                <w:sz w:val="21"/>
              </w:rPr>
              <w:t>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が異なる場合には、申請者がこの接種費用の受領に</w:t>
            </w:r>
          </w:p>
          <w:p>
            <w:pPr>
              <w:pStyle w:val="0"/>
              <w:ind w:left="210" w:leftChars="100" w:firstLine="42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関する権限を口座名義人に委任したものとします。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　市使用欄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85"/>
        <w:gridCol w:w="3185"/>
        <w:gridCol w:w="3185"/>
      </w:tblGrid>
      <w:tr>
        <w:trPr>
          <w:trHeight w:val="360" w:hRule="exac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該当判定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チェック</w:t>
            </w:r>
          </w:p>
        </w:tc>
      </w:tr>
      <w:tr>
        <w:trPr>
          <w:trHeight w:val="600" w:hRule="exac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default" w:ascii="ＭＳ 明朝" w:hAnsi="ＭＳ 明朝" w:eastAsia="ＭＳ 明朝"/>
                <w:spacing w:val="319"/>
                <w:kern w:val="2"/>
                <w:sz w:val="21"/>
              </w:rPr>
              <w:t>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</w:t>
            </w:r>
            <w:r>
              <w:rPr>
                <w:rFonts w:hint="default" w:ascii="ＭＳ 明朝" w:hAnsi="ＭＳ 明朝" w:eastAsia="ＭＳ 明朝"/>
                <w:spacing w:val="106"/>
                <w:kern w:val="2"/>
                <w:sz w:val="21"/>
              </w:rPr>
              <w:t>非該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当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40" w:lineRule="exact"/>
        <w:jc w:val="both"/>
        <w:rPr>
          <w:rFonts w:hint="default"/>
        </w:rPr>
      </w:pPr>
    </w:p>
    <w:p>
      <w:pPr>
        <w:pStyle w:val="0"/>
        <w:spacing w:line="40" w:lineRule="exact"/>
        <w:jc w:val="both"/>
        <w:rPr>
          <w:rFonts w:hint="default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346</Characters>
  <Application>JUST Note</Application>
  <Lines>68</Lines>
  <Paragraphs>58</Paragraphs>
  <CharactersWithSpaces>433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高坂　仁望</cp:lastModifiedBy>
  <cp:lastPrinted>2020-08-21T17:37:00Z</cp:lastPrinted>
  <dcterms:created xsi:type="dcterms:W3CDTF">2025-01-08T15:43:00Z</dcterms:created>
  <dcterms:modified xsi:type="dcterms:W3CDTF">2025-08-04T05:16:40Z</dcterms:modified>
  <cp:revision>6</cp:revision>
</cp:coreProperties>
</file>