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F2B" w:rsidRDefault="00D94F2B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D94F2B" w:rsidRDefault="00D94F2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村上市制度融資の残高明細書</w:t>
      </w:r>
    </w:p>
    <w:p w:rsidR="00D94F2B" w:rsidRDefault="00D94F2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:rsidR="00D94F2B" w:rsidRDefault="00D94F2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94F2B" w:rsidRDefault="00D94F2B" w:rsidP="00A80A9F">
      <w:pPr>
        <w:autoSpaceDE w:val="0"/>
        <w:autoSpaceDN w:val="0"/>
        <w:adjustRightInd w:val="0"/>
        <w:ind w:right="1704"/>
        <w:jc w:val="right"/>
        <w:rPr>
          <w:sz w:val="20"/>
          <w:szCs w:val="20"/>
        </w:rPr>
      </w:pPr>
      <w:r>
        <w:rPr>
          <w:rFonts w:hint="eastAsia"/>
        </w:rPr>
        <w:t xml:space="preserve">取扱金融機関名　　　　　　　　</w:t>
      </w:r>
    </w:p>
    <w:p w:rsidR="00D94F2B" w:rsidRDefault="00D94F2B" w:rsidP="00AA2921">
      <w:pPr>
        <w:autoSpaceDE w:val="0"/>
        <w:autoSpaceDN w:val="0"/>
        <w:adjustRightInd w:val="0"/>
        <w:ind w:right="852" w:firstLineChars="2500" w:firstLine="5316"/>
        <w:rPr>
          <w:sz w:val="20"/>
          <w:szCs w:val="20"/>
        </w:rPr>
      </w:pPr>
      <w:r>
        <w:rPr>
          <w:rFonts w:hint="eastAsia"/>
        </w:rPr>
        <w:t xml:space="preserve">代表者名　</w:t>
      </w:r>
      <w:r w:rsidR="00AA2921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AA2921">
        <w:rPr>
          <w:rFonts w:hint="eastAsia"/>
        </w:rPr>
        <w:t xml:space="preserve">　　</w:t>
      </w:r>
    </w:p>
    <w:p w:rsidR="00D94F2B" w:rsidRDefault="00D94F2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事業所名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資金名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借入金額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融資実行日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返済方法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返済期間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貸付残高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延滞情報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借換対象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D94F2B" w:rsidRDefault="00D94F2B">
      <w:pPr>
        <w:rPr>
          <w:sz w:val="20"/>
          <w:szCs w:val="20"/>
        </w:rPr>
      </w:pPr>
    </w:p>
    <w:p w:rsidR="00D94F2B" w:rsidRDefault="00D94F2B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94F2B">
        <w:tc>
          <w:tcPr>
            <w:tcW w:w="8505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借入希望金額　　　　　　円　　÷　　既往借入金残高　　　　　　円　　＝</w:t>
            </w:r>
            <w:r w:rsidR="00F16984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8630AA">
              <w:rPr>
                <w:sz w:val="16"/>
                <w:szCs w:val="16"/>
              </w:rPr>
              <w:t>(2</w:t>
            </w:r>
            <w:r w:rsidRPr="008630AA">
              <w:rPr>
                <w:rFonts w:hint="eastAsia"/>
                <w:sz w:val="16"/>
                <w:szCs w:val="16"/>
              </w:rPr>
              <w:t>倍以上</w:t>
            </w:r>
            <w:r w:rsidRPr="008630AA">
              <w:rPr>
                <w:sz w:val="16"/>
                <w:szCs w:val="16"/>
              </w:rPr>
              <w:t>)</w:t>
            </w:r>
          </w:p>
        </w:tc>
      </w:tr>
    </w:tbl>
    <w:p w:rsidR="00D94F2B" w:rsidRPr="00F16984" w:rsidRDefault="00D94F2B">
      <w:pPr>
        <w:rPr>
          <w:sz w:val="20"/>
          <w:szCs w:val="20"/>
        </w:rPr>
      </w:pPr>
    </w:p>
    <w:p w:rsidR="00D94F2B" w:rsidRDefault="00D94F2B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※新潟県信用保証協会</w:t>
      </w:r>
      <w:r w:rsidRPr="00C4575C">
        <w:rPr>
          <w:rFonts w:hint="eastAsia"/>
        </w:rPr>
        <w:t>「</w:t>
      </w:r>
      <w:r w:rsidR="00F16984" w:rsidRPr="00C4575C">
        <w:rPr>
          <w:rFonts w:hint="eastAsia"/>
        </w:rPr>
        <w:t>借換保証</w:t>
      </w:r>
      <w:r w:rsidRPr="00C4575C">
        <w:rPr>
          <w:rFonts w:hint="eastAsia"/>
        </w:rPr>
        <w:t>制度」</w:t>
      </w:r>
      <w:r>
        <w:t>(</w:t>
      </w:r>
      <w:r>
        <w:rPr>
          <w:rFonts w:hint="eastAsia"/>
        </w:rPr>
        <w:t xml:space="preserve">　利用します　・　利用しない　</w:t>
      </w:r>
      <w:r>
        <w:t>)</w:t>
      </w:r>
    </w:p>
    <w:p w:rsidR="00D94F2B" w:rsidRDefault="00D94F2B">
      <w:pPr>
        <w:rPr>
          <w:sz w:val="20"/>
          <w:szCs w:val="20"/>
        </w:rPr>
      </w:pPr>
    </w:p>
    <w:sectPr w:rsidR="00D94F2B" w:rsidSect="00F16984">
      <w:pgSz w:w="11907" w:h="16840" w:code="9"/>
      <w:pgMar w:top="1985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921" w:rsidRDefault="00AA2921" w:rsidP="00AA2921">
      <w:r>
        <w:separator/>
      </w:r>
    </w:p>
  </w:endnote>
  <w:endnote w:type="continuationSeparator" w:id="0">
    <w:p w:rsidR="00AA2921" w:rsidRDefault="00AA2921" w:rsidP="00AA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921" w:rsidRDefault="00AA2921" w:rsidP="00AA2921">
      <w:r>
        <w:separator/>
      </w:r>
    </w:p>
  </w:footnote>
  <w:footnote w:type="continuationSeparator" w:id="0">
    <w:p w:rsidR="00AA2921" w:rsidRDefault="00AA2921" w:rsidP="00AA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B"/>
    <w:rsid w:val="000468DA"/>
    <w:rsid w:val="004B7FB1"/>
    <w:rsid w:val="007A7FAD"/>
    <w:rsid w:val="008630AA"/>
    <w:rsid w:val="00A80A9F"/>
    <w:rsid w:val="00AA2921"/>
    <w:rsid w:val="00C4575C"/>
    <w:rsid w:val="00D94F2B"/>
    <w:rsid w:val="00F1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B1C763B-9AEF-41DD-995A-5327C64F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921"/>
    <w:rPr>
      <w:rFonts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AA2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921"/>
    <w:rPr>
      <w:rFonts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○村上市制度融資借換え取扱要綱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板垣　真人</cp:lastModifiedBy>
  <cp:revision>3</cp:revision>
  <dcterms:created xsi:type="dcterms:W3CDTF">2025-12-03T04:39:00Z</dcterms:created>
  <dcterms:modified xsi:type="dcterms:W3CDTF">2025-12-03T05:05:00Z</dcterms:modified>
</cp:coreProperties>
</file>